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81" w:type="dxa"/>
        <w:jc w:val="center"/>
        <w:tblLook w:val="04A0" w:firstRow="1" w:lastRow="0" w:firstColumn="1" w:lastColumn="0" w:noHBand="0" w:noVBand="1"/>
      </w:tblPr>
      <w:tblGrid>
        <w:gridCol w:w="2992"/>
        <w:gridCol w:w="3521"/>
        <w:gridCol w:w="2868"/>
      </w:tblGrid>
      <w:tr w:rsidR="006828A6" w:rsidRPr="00681076" w:rsidTr="00F33AA0">
        <w:trPr>
          <w:jc w:val="center"/>
        </w:trPr>
        <w:tc>
          <w:tcPr>
            <w:tcW w:w="9381" w:type="dxa"/>
            <w:gridSpan w:val="3"/>
          </w:tcPr>
          <w:p w:rsidR="00E3595A" w:rsidRDefault="00E3595A" w:rsidP="00F33AA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B005BF9" wp14:editId="47D5170E">
                  <wp:extent cx="4603750" cy="1860550"/>
                  <wp:effectExtent l="0" t="0" r="6350" b="6350"/>
                  <wp:docPr id="2" name="Imagen 2" descr="http://www.utpl.edu.ec/manual_imagen/images/institucional/UTPL-INSTITUCIONAL-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tpl.edu.ec/manual_imagen/images/institucional/UTPL-INSTITUCIONAL-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8A6" w:rsidRPr="00681076" w:rsidRDefault="006828A6" w:rsidP="00F33AA0">
            <w:pPr>
              <w:jc w:val="center"/>
              <w:rPr>
                <w:sz w:val="22"/>
                <w:szCs w:val="22"/>
                <w:lang w:val="es-EC"/>
              </w:rPr>
            </w:pPr>
            <w:bookmarkStart w:id="0" w:name="_GoBack"/>
            <w:bookmarkEnd w:id="0"/>
            <w:r w:rsidRPr="00681076">
              <w:rPr>
                <w:sz w:val="22"/>
                <w:szCs w:val="22"/>
                <w:lang w:val="es-EC"/>
              </w:rPr>
              <w:t xml:space="preserve">Grupo de investigación </w:t>
            </w:r>
          </w:p>
          <w:p w:rsidR="006828A6" w:rsidRPr="00681076" w:rsidRDefault="006828A6" w:rsidP="00F33AA0">
            <w:pPr>
              <w:jc w:val="center"/>
              <w:rPr>
                <w:b/>
                <w:i/>
                <w:sz w:val="22"/>
                <w:szCs w:val="22"/>
                <w:lang w:val="es-EC"/>
              </w:rPr>
            </w:pPr>
            <w:r w:rsidRPr="00681076">
              <w:rPr>
                <w:b/>
                <w:i/>
                <w:sz w:val="22"/>
                <w:szCs w:val="22"/>
                <w:lang w:val="es-EC"/>
              </w:rPr>
              <w:t>“Innovación y nueva empresa”</w:t>
            </w:r>
          </w:p>
          <w:p w:rsidR="006828A6" w:rsidRPr="00681076" w:rsidRDefault="006828A6" w:rsidP="00F33AA0">
            <w:pPr>
              <w:jc w:val="center"/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>Departamento de Ciencias Empresariales de la UTPL</w:t>
            </w:r>
          </w:p>
        </w:tc>
      </w:tr>
      <w:tr w:rsidR="006828A6" w:rsidRPr="00681076" w:rsidTr="00F33AA0">
        <w:trPr>
          <w:jc w:val="center"/>
        </w:trPr>
        <w:tc>
          <w:tcPr>
            <w:tcW w:w="9381" w:type="dxa"/>
            <w:gridSpan w:val="3"/>
          </w:tcPr>
          <w:p w:rsidR="006828A6" w:rsidRPr="00681076" w:rsidRDefault="006828A6" w:rsidP="00F33AA0">
            <w:pPr>
              <w:jc w:val="center"/>
              <w:rPr>
                <w:b/>
                <w:sz w:val="22"/>
                <w:szCs w:val="22"/>
                <w:lang w:val="es-EC"/>
              </w:rPr>
            </w:pPr>
            <w:r w:rsidRPr="00681076">
              <w:rPr>
                <w:b/>
                <w:sz w:val="22"/>
                <w:szCs w:val="22"/>
                <w:lang w:val="es-EC"/>
              </w:rPr>
              <w:t>Línea marco</w:t>
            </w:r>
          </w:p>
          <w:p w:rsidR="006828A6" w:rsidRPr="00681076" w:rsidRDefault="006828A6" w:rsidP="00F33AA0">
            <w:pPr>
              <w:jc w:val="center"/>
              <w:rPr>
                <w:b/>
                <w:sz w:val="22"/>
                <w:szCs w:val="22"/>
                <w:lang w:val="es-EC"/>
              </w:rPr>
            </w:pPr>
            <w:r w:rsidRPr="00681076">
              <w:rPr>
                <w:b/>
                <w:sz w:val="22"/>
                <w:szCs w:val="22"/>
                <w:lang w:val="es-EC"/>
              </w:rPr>
              <w:t>Economía Social y Empresa</w:t>
            </w:r>
          </w:p>
        </w:tc>
      </w:tr>
      <w:tr w:rsidR="006828A6" w:rsidRPr="00681076" w:rsidTr="00F33AA0">
        <w:trPr>
          <w:jc w:val="center"/>
        </w:trPr>
        <w:tc>
          <w:tcPr>
            <w:tcW w:w="2992" w:type="dxa"/>
          </w:tcPr>
          <w:p w:rsidR="006828A6" w:rsidRPr="00681076" w:rsidRDefault="006828A6" w:rsidP="00F33AA0">
            <w:pPr>
              <w:jc w:val="center"/>
              <w:rPr>
                <w:b/>
                <w:sz w:val="22"/>
                <w:szCs w:val="22"/>
                <w:lang w:val="es-EC"/>
              </w:rPr>
            </w:pPr>
            <w:r w:rsidRPr="00681076">
              <w:rPr>
                <w:b/>
                <w:sz w:val="22"/>
                <w:szCs w:val="22"/>
                <w:lang w:val="es-EC"/>
              </w:rPr>
              <w:t xml:space="preserve">Sección </w:t>
            </w:r>
          </w:p>
        </w:tc>
        <w:tc>
          <w:tcPr>
            <w:tcW w:w="3521" w:type="dxa"/>
          </w:tcPr>
          <w:p w:rsidR="006828A6" w:rsidRPr="00681076" w:rsidRDefault="006828A6" w:rsidP="00F33AA0">
            <w:pPr>
              <w:jc w:val="center"/>
              <w:rPr>
                <w:b/>
                <w:sz w:val="22"/>
                <w:szCs w:val="22"/>
                <w:lang w:val="es-EC"/>
              </w:rPr>
            </w:pPr>
            <w:proofErr w:type="spellStart"/>
            <w:r w:rsidRPr="00681076">
              <w:rPr>
                <w:b/>
                <w:sz w:val="22"/>
                <w:szCs w:val="22"/>
                <w:lang w:val="es-EC"/>
              </w:rPr>
              <w:t>sublinea</w:t>
            </w:r>
            <w:proofErr w:type="spellEnd"/>
          </w:p>
        </w:tc>
        <w:tc>
          <w:tcPr>
            <w:tcW w:w="2868" w:type="dxa"/>
          </w:tcPr>
          <w:p w:rsidR="006828A6" w:rsidRPr="00681076" w:rsidRDefault="006828A6" w:rsidP="00F33AA0">
            <w:pPr>
              <w:jc w:val="center"/>
              <w:rPr>
                <w:b/>
                <w:sz w:val="22"/>
                <w:szCs w:val="22"/>
                <w:lang w:val="es-EC"/>
              </w:rPr>
            </w:pPr>
            <w:r w:rsidRPr="00681076">
              <w:rPr>
                <w:b/>
                <w:sz w:val="22"/>
                <w:szCs w:val="22"/>
                <w:lang w:val="es-EC"/>
              </w:rPr>
              <w:t>Grupos</w:t>
            </w:r>
          </w:p>
        </w:tc>
      </w:tr>
      <w:tr w:rsidR="006828A6" w:rsidRPr="00E3595A" w:rsidTr="00F33AA0">
        <w:trPr>
          <w:jc w:val="center"/>
        </w:trPr>
        <w:tc>
          <w:tcPr>
            <w:tcW w:w="2992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 xml:space="preserve">Turismo </w:t>
            </w:r>
          </w:p>
        </w:tc>
        <w:tc>
          <w:tcPr>
            <w:tcW w:w="3521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>Gestión integral de destinos turísticos, social media y nuevas tecnologías</w:t>
            </w:r>
          </w:p>
        </w:tc>
        <w:tc>
          <w:tcPr>
            <w:tcW w:w="2868" w:type="dxa"/>
          </w:tcPr>
          <w:p w:rsidR="006828A6" w:rsidRPr="00526258" w:rsidRDefault="006828A6" w:rsidP="00F33AA0">
            <w:pPr>
              <w:rPr>
                <w:sz w:val="22"/>
                <w:szCs w:val="22"/>
                <w:lang w:val="en-US"/>
              </w:rPr>
            </w:pPr>
            <w:proofErr w:type="spellStart"/>
            <w:r w:rsidRPr="00526258">
              <w:rPr>
                <w:sz w:val="22"/>
                <w:szCs w:val="22"/>
                <w:lang w:val="en-US"/>
              </w:rPr>
              <w:t>Msc</w:t>
            </w:r>
            <w:proofErr w:type="spellEnd"/>
            <w:r w:rsidRPr="00526258">
              <w:rPr>
                <w:sz w:val="22"/>
                <w:szCs w:val="22"/>
                <w:lang w:val="en-US"/>
              </w:rPr>
              <w:t xml:space="preserve">. Alex </w:t>
            </w:r>
            <w:proofErr w:type="spellStart"/>
            <w:r w:rsidRPr="00526258">
              <w:rPr>
                <w:sz w:val="22"/>
                <w:szCs w:val="22"/>
                <w:lang w:val="en-US"/>
              </w:rPr>
              <w:t>Ludeña</w:t>
            </w:r>
            <w:proofErr w:type="spellEnd"/>
            <w:r w:rsidRPr="00526258">
              <w:rPr>
                <w:sz w:val="22"/>
                <w:szCs w:val="22"/>
                <w:lang w:val="en-US"/>
              </w:rPr>
              <w:t xml:space="preserve"> </w:t>
            </w:r>
          </w:p>
          <w:p w:rsidR="006828A6" w:rsidRPr="00526258" w:rsidRDefault="006828A6" w:rsidP="00F33AA0">
            <w:pPr>
              <w:rPr>
                <w:sz w:val="22"/>
                <w:szCs w:val="22"/>
                <w:lang w:val="en-US"/>
              </w:rPr>
            </w:pPr>
            <w:proofErr w:type="spellStart"/>
            <w:r w:rsidRPr="00526258">
              <w:rPr>
                <w:sz w:val="22"/>
                <w:szCs w:val="22"/>
                <w:lang w:val="en-US"/>
              </w:rPr>
              <w:t>Msc</w:t>
            </w:r>
            <w:proofErr w:type="spellEnd"/>
            <w:r w:rsidRPr="00526258">
              <w:rPr>
                <w:sz w:val="22"/>
                <w:szCs w:val="22"/>
                <w:lang w:val="en-US"/>
              </w:rPr>
              <w:t xml:space="preserve">. Christian </w:t>
            </w:r>
            <w:proofErr w:type="spellStart"/>
            <w:r w:rsidRPr="00526258">
              <w:rPr>
                <w:sz w:val="22"/>
                <w:szCs w:val="22"/>
                <w:lang w:val="en-US"/>
              </w:rPr>
              <w:t>Viñan</w:t>
            </w:r>
            <w:proofErr w:type="spellEnd"/>
          </w:p>
          <w:p w:rsidR="006828A6" w:rsidRPr="00526258" w:rsidRDefault="006828A6" w:rsidP="00F33AA0">
            <w:pPr>
              <w:rPr>
                <w:sz w:val="22"/>
                <w:szCs w:val="22"/>
                <w:lang w:val="en-US"/>
              </w:rPr>
            </w:pPr>
          </w:p>
        </w:tc>
      </w:tr>
      <w:tr w:rsidR="006828A6" w:rsidRPr="00681076" w:rsidTr="00F33AA0">
        <w:trPr>
          <w:jc w:val="center"/>
        </w:trPr>
        <w:tc>
          <w:tcPr>
            <w:tcW w:w="2992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 xml:space="preserve">Contabilidad y Auditoria </w:t>
            </w:r>
          </w:p>
        </w:tc>
        <w:tc>
          <w:tcPr>
            <w:tcW w:w="3521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 xml:space="preserve">Desarrollo administrativo, financiero, fiscalidad </w:t>
            </w:r>
          </w:p>
        </w:tc>
        <w:tc>
          <w:tcPr>
            <w:tcW w:w="2868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proofErr w:type="spellStart"/>
            <w:r w:rsidRPr="00681076">
              <w:rPr>
                <w:sz w:val="22"/>
                <w:szCs w:val="22"/>
                <w:lang w:val="es-EC"/>
              </w:rPr>
              <w:t>Msc</w:t>
            </w:r>
            <w:proofErr w:type="spellEnd"/>
            <w:r w:rsidRPr="00681076">
              <w:rPr>
                <w:sz w:val="22"/>
                <w:szCs w:val="22"/>
                <w:lang w:val="es-EC"/>
              </w:rPr>
              <w:t xml:space="preserve">. Melania González </w:t>
            </w:r>
          </w:p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proofErr w:type="spellStart"/>
            <w:r w:rsidRPr="00681076">
              <w:rPr>
                <w:sz w:val="22"/>
                <w:szCs w:val="22"/>
                <w:lang w:val="es-EC"/>
              </w:rPr>
              <w:t>Msc</w:t>
            </w:r>
            <w:proofErr w:type="spellEnd"/>
            <w:r w:rsidRPr="00681076">
              <w:rPr>
                <w:sz w:val="22"/>
                <w:szCs w:val="22"/>
                <w:lang w:val="es-EC"/>
              </w:rPr>
              <w:t>. Raquel Córdova</w:t>
            </w:r>
          </w:p>
        </w:tc>
      </w:tr>
      <w:tr w:rsidR="006828A6" w:rsidRPr="00681076" w:rsidTr="00F33AA0">
        <w:trPr>
          <w:jc w:val="center"/>
        </w:trPr>
        <w:tc>
          <w:tcPr>
            <w:tcW w:w="2992" w:type="dxa"/>
            <w:vMerge w:val="restart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>Organización de Empresas</w:t>
            </w:r>
          </w:p>
        </w:tc>
        <w:tc>
          <w:tcPr>
            <w:tcW w:w="3521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 xml:space="preserve">Marketing   </w:t>
            </w:r>
          </w:p>
        </w:tc>
        <w:tc>
          <w:tcPr>
            <w:tcW w:w="2868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proofErr w:type="spellStart"/>
            <w:r w:rsidRPr="00681076">
              <w:rPr>
                <w:sz w:val="22"/>
                <w:szCs w:val="22"/>
                <w:lang w:val="es-EC"/>
              </w:rPr>
              <w:t>Msc</w:t>
            </w:r>
            <w:proofErr w:type="spellEnd"/>
            <w:r w:rsidRPr="00681076">
              <w:rPr>
                <w:sz w:val="22"/>
                <w:szCs w:val="22"/>
                <w:lang w:val="es-EC"/>
              </w:rPr>
              <w:t>. María Dolores Mahuad</w:t>
            </w:r>
          </w:p>
        </w:tc>
      </w:tr>
      <w:tr w:rsidR="006828A6" w:rsidRPr="00681076" w:rsidTr="00F33AA0">
        <w:trPr>
          <w:jc w:val="center"/>
        </w:trPr>
        <w:tc>
          <w:tcPr>
            <w:tcW w:w="2992" w:type="dxa"/>
            <w:vMerge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</w:p>
        </w:tc>
        <w:tc>
          <w:tcPr>
            <w:tcW w:w="3521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 xml:space="preserve">Competitividad </w:t>
            </w:r>
          </w:p>
        </w:tc>
        <w:tc>
          <w:tcPr>
            <w:tcW w:w="2868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proofErr w:type="spellStart"/>
            <w:r w:rsidRPr="00681076">
              <w:rPr>
                <w:sz w:val="22"/>
                <w:szCs w:val="22"/>
                <w:lang w:val="es-EC"/>
              </w:rPr>
              <w:t>Msc</w:t>
            </w:r>
            <w:proofErr w:type="spellEnd"/>
            <w:r w:rsidRPr="00681076">
              <w:rPr>
                <w:sz w:val="22"/>
                <w:szCs w:val="22"/>
                <w:lang w:val="es-EC"/>
              </w:rPr>
              <w:t xml:space="preserve">. Mayra Ortega </w:t>
            </w:r>
          </w:p>
        </w:tc>
      </w:tr>
      <w:tr w:rsidR="006828A6" w:rsidRPr="00E3595A" w:rsidTr="00F33AA0">
        <w:trPr>
          <w:jc w:val="center"/>
        </w:trPr>
        <w:tc>
          <w:tcPr>
            <w:tcW w:w="2992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>Gestión Empresarial</w:t>
            </w:r>
          </w:p>
        </w:tc>
        <w:tc>
          <w:tcPr>
            <w:tcW w:w="3521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 xml:space="preserve">Emprendimiento y desarrollo sostenible </w:t>
            </w:r>
          </w:p>
        </w:tc>
        <w:tc>
          <w:tcPr>
            <w:tcW w:w="2868" w:type="dxa"/>
          </w:tcPr>
          <w:p w:rsidR="006828A6" w:rsidRPr="00E3595A" w:rsidRDefault="006828A6" w:rsidP="00F33AA0">
            <w:pPr>
              <w:rPr>
                <w:sz w:val="22"/>
                <w:szCs w:val="22"/>
                <w:lang w:val="pt-PT"/>
              </w:rPr>
            </w:pPr>
            <w:r w:rsidRPr="00E3595A">
              <w:rPr>
                <w:sz w:val="22"/>
                <w:szCs w:val="22"/>
                <w:lang w:val="pt-PT"/>
              </w:rPr>
              <w:t>Msc. Ronald Toledo</w:t>
            </w:r>
          </w:p>
          <w:p w:rsidR="006828A6" w:rsidRPr="00E3595A" w:rsidRDefault="006828A6" w:rsidP="00F33AA0">
            <w:pPr>
              <w:rPr>
                <w:sz w:val="22"/>
                <w:szCs w:val="22"/>
                <w:lang w:val="pt-PT"/>
              </w:rPr>
            </w:pPr>
            <w:r w:rsidRPr="00E3595A">
              <w:rPr>
                <w:sz w:val="22"/>
                <w:szCs w:val="22"/>
                <w:lang w:val="pt-PT"/>
              </w:rPr>
              <w:t>Msc. Paúl Sarango</w:t>
            </w:r>
          </w:p>
        </w:tc>
      </w:tr>
      <w:tr w:rsidR="006828A6" w:rsidRPr="00681076" w:rsidTr="00F33AA0">
        <w:trPr>
          <w:jc w:val="center"/>
        </w:trPr>
        <w:tc>
          <w:tcPr>
            <w:tcW w:w="2992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 xml:space="preserve">Finanzas </w:t>
            </w:r>
          </w:p>
        </w:tc>
        <w:tc>
          <w:tcPr>
            <w:tcW w:w="3521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r w:rsidRPr="00681076">
              <w:rPr>
                <w:sz w:val="22"/>
                <w:szCs w:val="22"/>
                <w:lang w:val="es-EC"/>
              </w:rPr>
              <w:t xml:space="preserve">Desarrollo local y finanzas inclusivas </w:t>
            </w:r>
          </w:p>
        </w:tc>
        <w:tc>
          <w:tcPr>
            <w:tcW w:w="2868" w:type="dxa"/>
          </w:tcPr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proofErr w:type="spellStart"/>
            <w:r w:rsidRPr="00681076">
              <w:rPr>
                <w:sz w:val="22"/>
                <w:szCs w:val="22"/>
                <w:lang w:val="es-EC"/>
              </w:rPr>
              <w:t>Msc</w:t>
            </w:r>
            <w:proofErr w:type="spellEnd"/>
            <w:r w:rsidRPr="00681076">
              <w:rPr>
                <w:sz w:val="22"/>
                <w:szCs w:val="22"/>
                <w:lang w:val="es-EC"/>
              </w:rPr>
              <w:t>. Viviana Espinoza</w:t>
            </w:r>
          </w:p>
          <w:p w:rsidR="006828A6" w:rsidRPr="00681076" w:rsidRDefault="006828A6" w:rsidP="00F33AA0">
            <w:pPr>
              <w:rPr>
                <w:sz w:val="22"/>
                <w:szCs w:val="22"/>
                <w:lang w:val="es-EC"/>
              </w:rPr>
            </w:pPr>
            <w:proofErr w:type="spellStart"/>
            <w:r w:rsidRPr="00681076">
              <w:rPr>
                <w:sz w:val="22"/>
                <w:szCs w:val="22"/>
                <w:lang w:val="es-EC"/>
              </w:rPr>
              <w:t>Msc</w:t>
            </w:r>
            <w:proofErr w:type="spellEnd"/>
            <w:r w:rsidRPr="00681076">
              <w:rPr>
                <w:sz w:val="22"/>
                <w:szCs w:val="22"/>
                <w:lang w:val="es-EC"/>
              </w:rPr>
              <w:t>. Elizabeth Salas</w:t>
            </w:r>
          </w:p>
        </w:tc>
      </w:tr>
    </w:tbl>
    <w:p w:rsidR="001258B9" w:rsidRDefault="001258B9"/>
    <w:sectPr w:rsidR="001258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6"/>
    <w:rsid w:val="001258B9"/>
    <w:rsid w:val="006828A6"/>
    <w:rsid w:val="00E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CDF93-2B9B-49EB-A70F-B9ADF42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cbouza2013</cp:lastModifiedBy>
  <cp:revision>3</cp:revision>
  <dcterms:created xsi:type="dcterms:W3CDTF">2015-10-27T20:53:00Z</dcterms:created>
  <dcterms:modified xsi:type="dcterms:W3CDTF">2015-11-07T17:36:00Z</dcterms:modified>
</cp:coreProperties>
</file>